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714AEF" w:rsidRPr="009C6A07" w:rsidRDefault="00FB235E" w:rsidP="00857B48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857B48" w:rsidRDefault="00FB235E" w:rsidP="00857B48">
      <w:pPr>
        <w:jc w:val="center"/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</w:pPr>
      <w:r w:rsidRPr="00857B48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ELEKT</w:t>
      </w:r>
      <w:r w:rsidR="005234B6">
        <w:rPr>
          <w:rFonts w:ascii="Tahoma" w:eastAsia="Times New Roman" w:hAnsi="Tahoma" w:cs="Tahoma"/>
          <w:b/>
          <w:color w:val="4C4C4C"/>
          <w:sz w:val="44"/>
          <w:szCs w:val="44"/>
          <w:lang w:eastAsia="pl-PL"/>
        </w:rPr>
        <w:t>ROENERGETYK</w:t>
      </w: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>ykonywanie czynności łączeniowych w rozdz</w:t>
      </w:r>
      <w:bookmarkStart w:id="0" w:name="_GoBack"/>
      <w:bookmarkEnd w:id="0"/>
      <w:r w:rsidR="0049706F" w:rsidRPr="009C6A07">
        <w:rPr>
          <w:rFonts w:ascii="Tahoma" w:hAnsi="Tahoma" w:cs="Tahoma"/>
          <w:color w:val="000000" w:themeColor="text1"/>
        </w:rPr>
        <w:t xml:space="preserve">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31749C" w:rsidRDefault="0031749C" w:rsidP="0031749C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31749C">
        <w:rPr>
          <w:rFonts w:ascii="Tahoma" w:hAnsi="Tahoma" w:cs="Tahoma"/>
          <w:color w:val="000000" w:themeColor="text1"/>
        </w:rPr>
        <w:t xml:space="preserve">Wykształcenie zasadnicze zawodowe, średnie lub wyższe techniczne specjalności elektryk, elektroenergetyk lub pokrewne 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="00857B48">
        <w:rPr>
          <w:rFonts w:ascii="Tahoma" w:hAnsi="Tahoma" w:cs="Tahoma"/>
        </w:rPr>
        <w:t xml:space="preserve"> w temacie wiadomości.</w:t>
      </w:r>
    </w:p>
    <w:p w:rsidR="0079509E" w:rsidRDefault="0079509E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57B48" w:rsidRPr="009D5265" w:rsidRDefault="00857B48" w:rsidP="00857B4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857B48" w:rsidRPr="009D5265" w:rsidRDefault="00857B48" w:rsidP="00857B48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 xml:space="preserve">„Wyrażam zgodę na przetwarzanie moich danych osobowych w celu rekrutacji zgodnie z art. 6 ust. 1 lit. a Rozporządzenia Parlamentu Europejskiego i Rady (UE) 2016/679 z dnia 27 kwietnia 2016 r. w sprawie ochrony osób fizycznych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lastRenderedPageBreak/>
        <w:t>w związku z przetwarzaniem danych osobowych i w sprawie swobodnego przepływu takich danych oraz uchylenia dyrektywy 95/46/WE (ogólne rozporządzenie o ochronie danych)”.</w:t>
      </w:r>
    </w:p>
    <w:p w:rsidR="00857B48" w:rsidRPr="009D5265" w:rsidRDefault="00857B48" w:rsidP="00857B4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31749C">
          <w:rPr>
            <w:rStyle w:val="Hipercze"/>
            <w:rFonts w:eastAsia="Times New Roman" w:cstheme="minorHAnsi"/>
            <w:color w:val="auto"/>
            <w:sz w:val="16"/>
            <w:szCs w:val="16"/>
          </w:rPr>
          <w:t>krzysztof.deneka@tameh.pl</w:t>
        </w:r>
      </w:hyperlink>
      <w:r w:rsidRPr="0031749C">
        <w:rPr>
          <w:rFonts w:eastAsia="Times New Roman" w:cstheme="minorHAnsi"/>
          <w:sz w:val="16"/>
          <w:szCs w:val="16"/>
        </w:rPr>
        <w:t xml:space="preserve">  </w:t>
      </w:r>
      <w:r w:rsidRPr="009D5265">
        <w:rPr>
          <w:rFonts w:eastAsia="Times New Roman" w:cstheme="minorHAnsi"/>
          <w:sz w:val="16"/>
          <w:szCs w:val="16"/>
        </w:rPr>
        <w:t>TAMEH POLSKA sp. z o.o.  41-308 Dąbrowa Górnicza  Al. J. Piłsudskiego 92/102B</w:t>
      </w:r>
    </w:p>
    <w:p w:rsidR="00857B48" w:rsidRPr="009D5265" w:rsidRDefault="00857B48" w:rsidP="00857B48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857B48" w:rsidRPr="009D5265" w:rsidRDefault="00857B48" w:rsidP="00857B4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857B48" w:rsidRPr="009D5265" w:rsidRDefault="00857B48" w:rsidP="00857B48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857B48" w:rsidRPr="00D363E9" w:rsidRDefault="00857B48" w:rsidP="00857B4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headerReference w:type="default" r:id="rId11"/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F1" w:rsidRDefault="00542DF1" w:rsidP="00FE24F2">
      <w:pPr>
        <w:spacing w:after="0" w:line="240" w:lineRule="auto"/>
      </w:pPr>
      <w:r>
        <w:separator/>
      </w:r>
    </w:p>
  </w:endnote>
  <w:endnote w:type="continuationSeparator" w:id="0">
    <w:p w:rsidR="00542DF1" w:rsidRDefault="00542DF1" w:rsidP="00FE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F1" w:rsidRDefault="00542DF1" w:rsidP="00FE24F2">
      <w:pPr>
        <w:spacing w:after="0" w:line="240" w:lineRule="auto"/>
      </w:pPr>
      <w:r>
        <w:separator/>
      </w:r>
    </w:p>
  </w:footnote>
  <w:footnote w:type="continuationSeparator" w:id="0">
    <w:p w:rsidR="00542DF1" w:rsidRDefault="00542DF1" w:rsidP="00FE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957"/>
    </w:tblGrid>
    <w:tr w:rsidR="007D1C31" w:rsidRPr="00DD4586" w:rsidTr="003A2A15">
      <w:tc>
        <w:tcPr>
          <w:tcW w:w="4957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:rsidR="007D1C31" w:rsidRDefault="007D1C31" w:rsidP="007D1C31">
          <w:pPr>
            <w:pStyle w:val="Nagwek"/>
            <w:rPr>
              <w:b/>
              <w:sz w:val="28"/>
              <w:szCs w:val="28"/>
              <w:highlight w:val="yellow"/>
            </w:rPr>
          </w:pPr>
          <w:r w:rsidRPr="00DD4586">
            <w:rPr>
              <w:b/>
              <w:sz w:val="28"/>
              <w:szCs w:val="28"/>
              <w:highlight w:val="yellow"/>
            </w:rPr>
            <w:t xml:space="preserve">PROGRAM POLECEŃ PRACOWNICZYCH </w:t>
          </w:r>
        </w:p>
        <w:p w:rsidR="007D1C31" w:rsidRPr="00DD4586" w:rsidRDefault="007D1C31" w:rsidP="007D1C31">
          <w:pPr>
            <w:pStyle w:val="Nagwek"/>
            <w:rPr>
              <w:b/>
              <w:sz w:val="28"/>
              <w:szCs w:val="28"/>
              <w:highlight w:val="yellow"/>
            </w:rPr>
          </w:pPr>
          <w:r>
            <w:rPr>
              <w:b/>
              <w:sz w:val="28"/>
              <w:szCs w:val="28"/>
              <w:highlight w:val="yellow"/>
            </w:rPr>
            <w:t>NR 03/THP-PP/14-11-</w:t>
          </w:r>
          <w:r w:rsidRPr="00DD4586">
            <w:rPr>
              <w:b/>
              <w:sz w:val="28"/>
              <w:szCs w:val="28"/>
              <w:highlight w:val="yellow"/>
            </w:rPr>
            <w:t>2022</w:t>
          </w:r>
        </w:p>
      </w:tc>
    </w:tr>
  </w:tbl>
  <w:p w:rsidR="007D1C31" w:rsidRDefault="007D1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426F8"/>
    <w:rsid w:val="000A196D"/>
    <w:rsid w:val="000A5D3E"/>
    <w:rsid w:val="000C2B39"/>
    <w:rsid w:val="000F5669"/>
    <w:rsid w:val="00136038"/>
    <w:rsid w:val="00195760"/>
    <w:rsid w:val="00202B6C"/>
    <w:rsid w:val="00211394"/>
    <w:rsid w:val="002B6D2A"/>
    <w:rsid w:val="0031749C"/>
    <w:rsid w:val="004458EF"/>
    <w:rsid w:val="0049706F"/>
    <w:rsid w:val="004E0C5C"/>
    <w:rsid w:val="005234B6"/>
    <w:rsid w:val="00542DF1"/>
    <w:rsid w:val="00641D27"/>
    <w:rsid w:val="00642841"/>
    <w:rsid w:val="006F4B3B"/>
    <w:rsid w:val="00714AEF"/>
    <w:rsid w:val="0079509E"/>
    <w:rsid w:val="007B1BA0"/>
    <w:rsid w:val="007D1C31"/>
    <w:rsid w:val="007D44B7"/>
    <w:rsid w:val="007F74F2"/>
    <w:rsid w:val="008026BD"/>
    <w:rsid w:val="00807D3B"/>
    <w:rsid w:val="00857B4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3D7768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31"/>
  </w:style>
  <w:style w:type="paragraph" w:styleId="Stopka">
    <w:name w:val="footer"/>
    <w:basedOn w:val="Normalny"/>
    <w:link w:val="StopkaZnak"/>
    <w:uiPriority w:val="99"/>
    <w:unhideWhenUsed/>
    <w:rsid w:val="007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31"/>
  </w:style>
  <w:style w:type="table" w:styleId="Tabela-Siatka">
    <w:name w:val="Table Grid"/>
    <w:basedOn w:val="Standardowy"/>
    <w:uiPriority w:val="59"/>
    <w:rsid w:val="007D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8575-93B8-4288-9279-FE31617C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2023-05-15T11:25:00Z</dcterms:created>
  <dcterms:modified xsi:type="dcterms:W3CDTF">2023-05-15T11:25:00Z</dcterms:modified>
</cp:coreProperties>
</file>